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ind w:right="0"/>
        <w:rPr>
          <w:rFonts w:ascii="游ゴシック体 ミディアム" w:hAnsi="游ゴシック体 ミディアム"/>
          <w:sz w:val="8"/>
          <w:szCs w:val="8"/>
        </w:rPr>
      </w:pPr>
    </w:p>
    <w:p>
      <w:pPr>
        <w:pStyle w:val="本文"/>
        <w:ind w:right="0"/>
        <w:rPr>
          <w:rFonts w:ascii="游ゴシック体 ミディアム" w:cs="游ゴシック体 ミディアム" w:hAnsi="游ゴシック体 ミディアム" w:eastAsia="游ゴシック体 ミディアム"/>
        </w:rPr>
      </w:pPr>
      <w:r>
        <w:rPr>
          <w:rFonts w:eastAsia="Arial Unicode MS" w:hint="eastAsia"/>
          <w:rtl w:val="0"/>
          <w:lang w:val="ja-JP" w:eastAsia="ja-JP"/>
        </w:rPr>
        <w:t>〒</w:t>
      </w:r>
      <w:r>
        <w:rPr>
          <w:rFonts w:ascii="游ゴシック体 ミディアム" w:hAnsi="游ゴシック体 ミディアム"/>
          <w:rtl w:val="0"/>
          <w:lang w:val="ja-JP" w:eastAsia="ja-JP"/>
        </w:rPr>
        <w:t>178</w:t>
      </w:r>
      <w:r>
        <w:rPr>
          <w:rFonts w:ascii="游ゴシック体 ミディアム" w:hAnsi="游ゴシック体 ミディアム"/>
          <w:rtl w:val="0"/>
          <w:lang w:val="en-US"/>
        </w:rPr>
        <w:t>-0061</w:t>
      </w:r>
    </w:p>
    <w:p>
      <w:pPr>
        <w:pStyle w:val="本文"/>
        <w:ind w:right="0"/>
        <w:rPr>
          <w:rFonts w:ascii="游ゴシック体 ミディアム" w:cs="游ゴシック体 ミディアム" w:hAnsi="游ゴシック体 ミディアム" w:eastAsia="游ゴシック体 ミディアム"/>
        </w:rPr>
      </w:pPr>
      <w:r>
        <w:rPr>
          <w:rFonts w:eastAsia="Arial Unicode MS" w:hint="eastAsia"/>
          <w:rtl w:val="0"/>
          <w:lang w:val="ja-JP" w:eastAsia="ja-JP"/>
        </w:rPr>
        <w:t>東京都練馬区大泉学園町９丁目</w:t>
      </w:r>
      <w:r>
        <w:rPr>
          <w:rFonts w:ascii="游ゴシック体 ミディアム" w:hAnsi="游ゴシック体 ミディアム"/>
          <w:rtl w:val="0"/>
          <w:lang w:val="en-US"/>
        </w:rPr>
        <w:t>25-11</w:t>
      </w:r>
    </w:p>
    <w:p>
      <w:pPr>
        <w:pStyle w:val="本文"/>
        <w:ind w:right="0"/>
        <w:rPr>
          <w:rFonts w:ascii="游ゴシック体 ミディアム" w:cs="游ゴシック体 ミディアム" w:hAnsi="游ゴシック体 ミディアム" w:eastAsia="游ゴシック体 ミディアム"/>
        </w:rPr>
      </w:pPr>
      <w:r>
        <w:rPr>
          <w:rFonts w:eastAsia="Arial Unicode MS" w:hint="eastAsia"/>
          <w:rtl w:val="0"/>
          <w:lang w:val="ja-JP" w:eastAsia="ja-JP"/>
        </w:rPr>
        <w:t>パークサイド大泉　</w:t>
      </w:r>
      <w:r>
        <w:rPr>
          <w:rFonts w:ascii="游ゴシック体 ミディアム" w:hAnsi="游ゴシック体 ミディアム"/>
          <w:rtl w:val="0"/>
          <w:lang w:val="ja-JP" w:eastAsia="ja-JP"/>
        </w:rPr>
        <w:t>404</w:t>
      </w:r>
      <w:r>
        <w:rPr>
          <w:rFonts w:eastAsia="Arial Unicode MS" w:hint="eastAsia"/>
          <w:rtl w:val="0"/>
          <w:lang w:val="ja-JP" w:eastAsia="ja-JP"/>
        </w:rPr>
        <w:t>号室</w:t>
      </w:r>
    </w:p>
    <w:p>
      <w:pPr>
        <w:pStyle w:val="本文"/>
        <w:ind w:right="0"/>
        <w:rPr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本文"/>
        <w:ind w:right="0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ja-JP" w:eastAsia="ja-JP"/>
        </w:rPr>
        <w:t>中科</w:t>
      </w:r>
      <w:r>
        <w:rPr>
          <w:rFonts w:ascii="游ゴシック体 ミディアム" w:hAnsi="游ゴシック体 ミディアム"/>
          <w:sz w:val="26"/>
          <w:szCs w:val="26"/>
          <w:rtl w:val="0"/>
          <w:lang w:val="en-US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ja-JP" w:eastAsia="ja-JP"/>
        </w:rPr>
        <w:t>不眠　様</w:t>
      </w:r>
    </w:p>
    <w:p>
      <w:pPr>
        <w:pStyle w:val="本文"/>
        <w:tabs>
          <w:tab w:val="left" w:pos="709"/>
        </w:tabs>
        <w:ind w:right="0"/>
        <w:jc w:val="right"/>
        <w:rPr>
          <w:rFonts w:ascii="游ゴシック体 ミディアム" w:cs="游ゴシック体 ミディアム" w:hAnsi="游ゴシック体 ミディアム" w:eastAsia="游ゴシック体 ミディアム"/>
          <w:sz w:val="24"/>
          <w:szCs w:val="24"/>
        </w:rPr>
      </w:pPr>
      <w:r>
        <w:rPr>
          <w:rFonts w:eastAsia="Arial Unicode MS" w:hint="eastAsia"/>
          <w:sz w:val="24"/>
          <w:szCs w:val="24"/>
          <w:rtl w:val="0"/>
          <w:lang w:val="ja-JP" w:eastAsia="ja-JP"/>
        </w:rPr>
        <w:t>内閣府人材室任用係</w:t>
      </w:r>
    </w:p>
    <w:p>
      <w:pPr>
        <w:pStyle w:val="本文"/>
        <w:tabs>
          <w:tab w:val="left" w:pos="709"/>
        </w:tabs>
        <w:ind w:right="0"/>
        <w:jc w:val="right"/>
        <w:rPr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本文"/>
        <w:tabs>
          <w:tab w:val="left" w:pos="709"/>
        </w:tabs>
        <w:ind w:right="0"/>
        <w:jc w:val="right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</w:p>
    <w:p>
      <w:pPr>
        <w:pStyle w:val="本文"/>
        <w:tabs>
          <w:tab w:val="left" w:pos="709"/>
        </w:tabs>
        <w:ind w:right="0"/>
        <w:jc w:val="center"/>
        <w:rPr>
          <w:rFonts w:ascii="游ゴシック体 ミディアム" w:cs="游ゴシック体 ミディアム" w:hAnsi="游ゴシック体 ミディアム" w:eastAsia="游ゴシック体 ミディアム"/>
          <w:sz w:val="34"/>
          <w:szCs w:val="34"/>
          <w:u w:val="single"/>
        </w:rPr>
      </w:pPr>
      <w:r>
        <w:rPr>
          <w:rFonts w:eastAsia="Arial Unicode MS" w:hint="eastAsia"/>
          <w:sz w:val="34"/>
          <w:szCs w:val="34"/>
          <w:u w:val="single"/>
          <w:rtl w:val="0"/>
          <w:lang w:val="ja-JP" w:eastAsia="ja-JP"/>
        </w:rPr>
        <w:t>採用内定通知書</w:t>
      </w:r>
    </w:p>
    <w:p>
      <w:pPr>
        <w:pStyle w:val="本文"/>
        <w:tabs>
          <w:tab w:val="left" w:pos="709"/>
        </w:tabs>
        <w:ind w:right="0"/>
        <w:jc w:val="center"/>
        <w:rPr>
          <w:rFonts w:ascii="游ゴシック体 ミディアム" w:cs="游ゴシック体 ミディアム" w:hAnsi="游ゴシック体 ミディアム" w:eastAsia="游ゴシック体 ミディアム"/>
          <w:sz w:val="32"/>
          <w:szCs w:val="32"/>
        </w:rPr>
      </w:pPr>
    </w:p>
    <w:p>
      <w:pPr>
        <w:pStyle w:val="本文"/>
        <w:tabs>
          <w:tab w:val="left" w:pos="709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eastAsia="Arial Unicode MS" w:hint="eastAsia"/>
          <w:sz w:val="24"/>
          <w:szCs w:val="24"/>
          <w:rtl w:val="0"/>
          <w:lang w:val="ja-JP" w:eastAsia="ja-JP"/>
        </w:rPr>
        <w:t>　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あなたは、さきに実施した採用試験に合格し、下記の採用者名簿に登載されました。</w:t>
      </w:r>
    </w:p>
    <w:p>
      <w:pPr>
        <w:pStyle w:val="本文"/>
        <w:tabs>
          <w:tab w:val="left" w:pos="709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eastAsia="Arial Unicode MS" w:hint="eastAsia"/>
          <w:sz w:val="25"/>
          <w:szCs w:val="25"/>
          <w:rtl w:val="0"/>
          <w:lang w:val="ja-JP" w:eastAsia="ja-JP"/>
        </w:rPr>
        <w:t>　つきましては、あなたを令和６年より採用することが内定しましたので、通知します。</w:t>
      </w:r>
    </w:p>
    <w:p>
      <w:pPr>
        <w:pStyle w:val="本文"/>
        <w:tabs>
          <w:tab w:val="left" w:pos="709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eastAsia="Arial Unicode MS" w:hint="eastAsia"/>
          <w:sz w:val="25"/>
          <w:szCs w:val="25"/>
          <w:rtl w:val="0"/>
          <w:lang w:val="ja-JP" w:eastAsia="ja-JP"/>
        </w:rPr>
        <w:t>　なお、内定式については、同封した文書をご確認ください。</w:t>
      </w:r>
    </w:p>
    <w:p>
      <w:pPr>
        <w:pStyle w:val="本文"/>
        <w:tabs>
          <w:tab w:val="left" w:pos="709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</w:p>
    <w:p>
      <w:pPr>
        <w:pStyle w:val="本文"/>
        <w:tabs>
          <w:tab w:val="left" w:pos="709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eastAsia="Arial Unicode MS" w:hint="eastAsia"/>
          <w:sz w:val="25"/>
          <w:szCs w:val="25"/>
          <w:rtl w:val="0"/>
          <w:lang w:val="ja-JP" w:eastAsia="ja-JP"/>
        </w:rPr>
        <w:t>　それでは、あなたとともに働ける日を、楽しみにしています。</w:t>
      </w:r>
    </w:p>
    <w:p>
      <w:pPr>
        <w:pStyle w:val="本文"/>
        <w:tabs>
          <w:tab w:val="left" w:pos="709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</w:p>
    <w:p>
      <w:pPr>
        <w:pStyle w:val="本文"/>
        <w:tabs>
          <w:tab w:val="left" w:pos="709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</w:p>
    <w:p>
      <w:pPr>
        <w:pStyle w:val="本文"/>
        <w:tabs>
          <w:tab w:val="left" w:pos="709"/>
        </w:tabs>
        <w:spacing w:line="300" w:lineRule="auto"/>
        <w:ind w:right="0"/>
        <w:jc w:val="center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eastAsia="Arial Unicode MS" w:hint="eastAsia"/>
          <w:sz w:val="25"/>
          <w:szCs w:val="25"/>
          <w:rtl w:val="0"/>
          <w:lang w:val="ja-JP" w:eastAsia="ja-JP"/>
        </w:rPr>
        <w:t>記</w:t>
      </w:r>
    </w:p>
    <w:p>
      <w:pPr>
        <w:pStyle w:val="本文"/>
        <w:tabs>
          <w:tab w:val="left" w:pos="709"/>
        </w:tabs>
        <w:spacing w:line="300" w:lineRule="auto"/>
        <w:ind w:right="0"/>
        <w:jc w:val="center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</w:p>
    <w:p>
      <w:pPr>
        <w:pStyle w:val="本文"/>
        <w:tabs>
          <w:tab w:val="left" w:pos="1701"/>
          <w:tab w:val="left" w:pos="4535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  <w:rtl w:val="0"/>
          <w:lang w:val="ja-JP" w:eastAsia="ja-JP"/>
        </w:rPr>
        <w:tab/>
        <w:t>１　試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験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年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度</w:t>
        <w:tab/>
        <w:t>令和６年度</w:t>
      </w:r>
    </w:p>
    <w:p>
      <w:pPr>
        <w:pStyle w:val="本文"/>
        <w:tabs>
          <w:tab w:val="left" w:pos="1701"/>
          <w:tab w:val="left" w:pos="4535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  <w:rtl w:val="0"/>
          <w:lang w:val="ja-JP" w:eastAsia="ja-JP"/>
        </w:rPr>
        <w:tab/>
        <w:t>２　試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験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名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称</w:t>
        <w:tab/>
        <w:t>一般公務員共通採用試験</w:t>
      </w:r>
    </w:p>
    <w:p>
      <w:pPr>
        <w:pStyle w:val="本文"/>
        <w:tabs>
          <w:tab w:val="left" w:pos="1701"/>
          <w:tab w:val="left" w:pos="4535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  <w:rtl w:val="0"/>
          <w:lang w:val="ja-JP" w:eastAsia="ja-JP"/>
        </w:rPr>
        <w:tab/>
        <w:t>３　試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験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職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種</w:t>
        <w:tab/>
        <w:t>一般職</w:t>
      </w:r>
    </w:p>
    <w:p>
      <w:pPr>
        <w:pStyle w:val="本文"/>
        <w:tabs>
          <w:tab w:val="left" w:pos="1701"/>
          <w:tab w:val="left" w:pos="4535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  <w:rtl w:val="0"/>
          <w:lang w:val="ja-JP" w:eastAsia="ja-JP"/>
        </w:rPr>
        <w:tab/>
        <w:t>４　受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験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番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号</w:t>
        <w:tab/>
        <w:t>７２４０</w:t>
      </w:r>
    </w:p>
    <w:p>
      <w:pPr>
        <w:pStyle w:val="本文"/>
        <w:tabs>
          <w:tab w:val="left" w:pos="1701"/>
          <w:tab w:val="left" w:pos="4535"/>
        </w:tabs>
        <w:spacing w:line="300" w:lineRule="auto"/>
        <w:ind w:right="0"/>
        <w:jc w:val="right"/>
        <w:sectPr>
          <w:headerReference w:type="default" r:id="rId4"/>
          <w:footerReference w:type="default" r:id="rId5"/>
          <w:pgSz w:w="11906" w:h="16838" w:orient="portrait"/>
          <w:pgMar w:top="1134" w:right="1701" w:bottom="1134" w:left="1701" w:header="709" w:footer="850"/>
          <w:bidi w:val="0"/>
        </w:sectPr>
      </w:pPr>
      <w:r>
        <w:rPr>
          <w:rFonts w:eastAsia="Arial Unicode MS" w:hint="eastAsia"/>
          <w:sz w:val="25"/>
          <w:szCs w:val="25"/>
          <w:rtl w:val="0"/>
          <w:lang w:val="ja-JP" w:eastAsia="ja-JP"/>
        </w:rPr>
        <w:t>以上</w:t>
      </w:r>
    </w:p>
    <w:p>
      <w:pPr>
        <w:pStyle w:val="本文"/>
        <w:ind w:right="0"/>
        <w:rPr>
          <w:sz w:val="8"/>
          <w:szCs w:val="8"/>
        </w:rPr>
      </w:pPr>
    </w:p>
    <w:p>
      <w:pPr>
        <w:pStyle w:val="本文"/>
        <w:spacing w:line="180" w:lineRule="auto"/>
        <w:ind w:right="0"/>
        <w:rPr>
          <w:rFonts w:ascii="ヒラギノ角ゴシック W3" w:cs="ヒラギノ角ゴシック W3" w:hAnsi="ヒラギノ角ゴシック W3" w:eastAsia="ヒラギノ角ゴシック W3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누ꛨ𞠀ꕬ</w:t>
      </w:r>
      <w:r>
        <w:rPr>
          <w:rFonts w:ascii="ヒラギノ角ゴシック W3" w:hAnsi="ヒラギノ角ゴシック W3"/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ዐዐ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𑛉ꛨ</w:t>
      </w:r>
    </w:p>
    <w:p>
      <w:pPr>
        <w:pStyle w:val="本文"/>
        <w:spacing w:line="180" w:lineRule="auto"/>
        <w:ind w:right="0"/>
        <w:rPr>
          <w:rFonts w:ascii="ヒラギノ角ゴシック W3" w:cs="ヒラギノ角ゴシック W3" w:hAnsi="ヒラギノ角ゴシック W3" w:eastAsia="ヒラギノ角ゴシック W3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㯥</w:t>
      </w:r>
      <w:r>
        <w:rPr>
          <w:rFonts w:eastAsia="Arial Unicode MS" w:hint="eastAsia"/>
          <w:rtl w:val="0"/>
        </w:rPr>
        <w:t>亰鄀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綀</w:t>
      </w:r>
      <w:r>
        <w:rPr>
          <w:rFonts w:eastAsia="Arial Unicode MS" w:hint="eastAsia"/>
          <w:rtl w:val="0"/>
        </w:rPr>
        <w:t>䔍⺱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ㄤ㫤</w:t>
      </w:r>
      <w:r>
        <w:rPr>
          <w:rFonts w:eastAsia="Arial Unicode MS" w:hint="eastAsia"/>
          <w:rtl w:val="0"/>
          <w:lang w:val="ja-JP" w:eastAsia="ja-JP"/>
        </w:rPr>
        <w:t>学圜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盯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Ꮽ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𖼡𐀊</w:t>
      </w:r>
      <w:r>
        <w:rPr>
          <w:rFonts w:ascii="ヒラギノ角ゴシック W3" w:hAnsi="ヒラギノ角ゴシック W3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ࠋ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ҕ</w:t>
      </w:r>
      <w:r>
        <w:rPr>
          <w:rFonts w:ascii="ヒラギノ角ゴシック W3" w:hAnsi="ヒラギノ角ゴシック W3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ꛨꛨ</w:t>
      </w:r>
    </w:p>
    <w:p>
      <w:pPr>
        <w:pStyle w:val="本文"/>
        <w:spacing w:line="180" w:lineRule="auto"/>
        <w:ind w:right="0"/>
        <w:rPr>
          <w:rFonts w:ascii="ヒラギノ角ゴシック W3" w:cs="ヒラギノ角ゴシック W3" w:hAnsi="ヒラギノ角ゴシック W3" w:eastAsia="ヒラギノ角ゴシック W3"/>
        </w:rPr>
      </w:pPr>
      <w:r>
        <w:rPr>
          <w:rFonts w:eastAsia="Arial Unicode MS" w:hint="eastAsia"/>
          <w:rtl w:val="0"/>
          <w:lang w:val="ja-JP" w:eastAsia="ja-JP"/>
        </w:rPr>
        <w:t>パー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𐡌</w:t>
      </w:r>
      <w:r>
        <w:rPr>
          <w:rFonts w:eastAsia="Arial Unicode MS" w:hint="eastAsia"/>
          <w:rtl w:val="0"/>
          <w:lang w:val="ja-JP" w:eastAsia="ja-JP"/>
        </w:rPr>
        <w:t>サ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𐲑</w:t>
      </w:r>
      <w:r>
        <w:rPr>
          <w:rFonts w:eastAsia="Arial Unicode MS" w:hint="eastAsia"/>
          <w:rtl w:val="0"/>
          <w:lang w:val="ja-JP" w:eastAsia="ja-JP"/>
        </w:rPr>
        <w:t>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ㄤ㫤</w:t>
      </w:r>
      <w:r>
        <w:rPr>
          <w:rFonts w:eastAsia="Arial Unicode MS" w:hint="eastAsia"/>
          <w:rtl w:val="0"/>
        </w:rPr>
        <w:t>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𐳀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ዐ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𐳀묵垒</w:t>
      </w:r>
    </w:p>
    <w:p>
      <w:pPr>
        <w:pStyle w:val="本文"/>
        <w:ind w:right="0"/>
        <w:rPr>
          <w:rFonts w:ascii="ヒラギノ角ゴシック W3" w:cs="ヒラギノ角ゴシック W3" w:hAnsi="ヒラギノ角ゴシック W3" w:eastAsia="ヒラギノ角ゴシック W3"/>
        </w:rPr>
      </w:pPr>
    </w:p>
    <w:p>
      <w:pPr>
        <w:pStyle w:val="本文"/>
        <w:ind w:right="0"/>
        <w:rPr>
          <w:rFonts w:ascii="ヒラギノ角ゴシック W3" w:cs="ヒラギノ角ゴシック W3" w:hAnsi="ヒラギノ角ゴシック W3" w:eastAsia="ヒラギノ角ゴシック W3"/>
          <w:sz w:val="26"/>
          <w:szCs w:val="26"/>
        </w:rPr>
      </w:pPr>
      <w:r>
        <w:rPr>
          <w:rFonts w:ascii="ヒラギノ角ゴシック W3" w:hAnsi="ヒラギノ角ゴシック W3" w:hint="default"/>
          <w:sz w:val="26"/>
          <w:szCs w:val="26"/>
          <w:rtl w:val="0"/>
        </w:rPr>
        <w:t>Φ</w:t>
      </w:r>
      <w:r>
        <w:rPr>
          <w:rFonts w:eastAsia="Arial Unicode MS" w:hint="eastAsia"/>
          <w:sz w:val="26"/>
          <w:szCs w:val="26"/>
          <w:rtl w:val="0"/>
        </w:rPr>
        <w:t>萪 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</w:rPr>
        <w:t>眂</w:t>
      </w:r>
      <w:r>
        <w:rPr>
          <w:rFonts w:eastAsia="Arial Unicode MS" w:hint="eastAsia"/>
          <w:sz w:val="26"/>
          <w:szCs w:val="26"/>
          <w:rtl w:val="0"/>
        </w:rPr>
        <w:t>　</w:t>
      </w:r>
      <w:r>
        <w:rPr>
          <w:rFonts w:eastAsia="Arial Unicode MS" w:hint="eastAsia"/>
          <w:sz w:val="26"/>
          <w:szCs w:val="26"/>
          <w:rtl w:val="0"/>
          <w:lang w:val="zh-TW" w:eastAsia="zh-TW"/>
        </w:rPr>
        <w:t>樣</w:t>
      </w:r>
    </w:p>
    <w:p>
      <w:pPr>
        <w:pStyle w:val="本文"/>
        <w:tabs>
          <w:tab w:val="left" w:pos="709"/>
        </w:tabs>
        <w:ind w:right="0"/>
        <w:jc w:val="right"/>
        <w:rPr>
          <w:rFonts w:ascii="ヒラギノ角ゴシック W3" w:cs="ヒラギノ角ゴシック W3" w:hAnsi="ヒラギノ角ゴシック W3" w:eastAsia="ヒラギノ角ゴシック W3"/>
          <w:sz w:val="24"/>
          <w:szCs w:val="24"/>
        </w:rPr>
      </w:pPr>
      <w:r>
        <w:rPr>
          <w:rFonts w:eastAsia="Arial Unicode MS" w:hint="eastAsia"/>
          <w:sz w:val="24"/>
          <w:szCs w:val="24"/>
          <w:rtl w:val="0"/>
        </w:rPr>
        <w:t>禸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䦢㾈ᄉ</w:t>
      </w:r>
      <w:r>
        <w:rPr>
          <w:rFonts w:eastAsia="Arial Unicode MS" w:hint="eastAsia"/>
          <w:sz w:val="24"/>
          <w:szCs w:val="24"/>
          <w:rtl w:val="0"/>
        </w:rPr>
        <w:t>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垒</w:t>
      </w:r>
      <w:r>
        <w:rPr>
          <w:rFonts w:eastAsia="Arial Unicode MS" w:hint="eastAsia"/>
          <w:sz w:val="24"/>
          <w:szCs w:val="24"/>
          <w:rtl w:val="0"/>
        </w:rPr>
        <w:t>仼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甩㒍</w:t>
      </w:r>
    </w:p>
    <w:p>
      <w:pPr>
        <w:pStyle w:val="本文"/>
        <w:tabs>
          <w:tab w:val="left" w:pos="709"/>
        </w:tabs>
        <w:ind w:right="0"/>
        <w:jc w:val="right"/>
        <w:rPr>
          <w:rFonts w:ascii="ヒラギノ角ゴシック W3" w:cs="ヒラギノ角ゴシック W3" w:hAnsi="ヒラギノ角ゴシック W3" w:eastAsia="ヒラギノ角ゴシック W3"/>
          <w:sz w:val="26"/>
          <w:szCs w:val="26"/>
        </w:rPr>
      </w:pPr>
    </w:p>
    <w:p>
      <w:pPr>
        <w:pStyle w:val="本文"/>
        <w:tabs>
          <w:tab w:val="left" w:pos="709"/>
        </w:tabs>
        <w:ind w:right="0"/>
        <w:jc w:val="center"/>
        <w:rPr>
          <w:rFonts w:ascii="游ゴシック体 ミディアム" w:cs="游ゴシック体 ミディアム" w:hAnsi="游ゴシック体 ミディアム" w:eastAsia="游ゴシック体 ミディアム"/>
          <w:sz w:val="34"/>
          <w:szCs w:val="34"/>
          <w:u w:val="single"/>
        </w:rPr>
      </w:pPr>
      <w:r>
        <w:rPr>
          <w:rFonts w:eastAsia="Arial Unicode MS" w:hint="eastAsia"/>
          <w:sz w:val="34"/>
          <w:szCs w:val="34"/>
          <w:u w:val="single"/>
          <w:rtl w:val="0"/>
          <w:lang w:val="zh-TW" w:eastAsia="zh-TW"/>
        </w:rPr>
        <w:t>埰甩禸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4"/>
          <w:szCs w:val="34"/>
          <w:u w:val="single"/>
          <w:rtl w:val="0"/>
        </w:rPr>
        <w:t>㝎诵</w:t>
      </w:r>
      <w:r>
        <w:rPr>
          <w:rFonts w:eastAsia="Arial Unicode MS" w:hint="eastAsia"/>
          <w:sz w:val="34"/>
          <w:szCs w:val="34"/>
          <w:u w:val="single"/>
          <w:rtl w:val="0"/>
          <w:lang w:val="zh-TW" w:eastAsia="zh-TW"/>
        </w:rPr>
        <w:t>倁晝</w:t>
      </w:r>
    </w:p>
    <w:p>
      <w:pPr>
        <w:pStyle w:val="本文"/>
        <w:tabs>
          <w:tab w:val="left" w:pos="709"/>
        </w:tabs>
        <w:spacing w:line="180" w:lineRule="auto"/>
        <w:ind w:right="0"/>
        <w:jc w:val="center"/>
        <w:rPr>
          <w:rFonts w:ascii="ヒラギノ角ゴシック W3" w:cs="ヒラギノ角ゴシック W3" w:hAnsi="ヒラギノ角ゴシック W3" w:eastAsia="ヒラギノ角ゴシック W3"/>
          <w:sz w:val="32"/>
          <w:szCs w:val="32"/>
        </w:rPr>
      </w:pPr>
    </w:p>
    <w:p>
      <w:pPr>
        <w:pStyle w:val="本文"/>
        <w:tabs>
          <w:tab w:val="left" w:pos="709"/>
        </w:tabs>
        <w:spacing w:line="120" w:lineRule="auto"/>
        <w:ind w:right="0"/>
        <w:jc w:val="left"/>
        <w:rPr>
          <w:rFonts w:ascii="ヒラギノ角ゴシック W3" w:cs="ヒラギノ角ゴシック W3" w:hAnsi="ヒラギノ角ゴシック W3" w:eastAsia="ヒラギノ角ゴシック W3"/>
          <w:sz w:val="28"/>
          <w:szCs w:val="28"/>
        </w:rPr>
      </w:pPr>
      <w:r>
        <w:rPr>
          <w:rFonts w:eastAsia="Arial Unicode MS" w:hint="eastAsia"/>
          <w:sz w:val="24"/>
          <w:szCs w:val="24"/>
          <w:rtl w:val="0"/>
        </w:rPr>
        <w:t>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🜏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2"/>
          <w:szCs w:val="32"/>
          <w:rtl w:val="0"/>
        </w:rPr>
        <w:t>ʨ⨧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ꪽ</w:t>
      </w:r>
      <w:r>
        <w:rPr>
          <w:rFonts w:eastAsia="Arial Unicode MS" w:hint="eastAsia"/>
          <w:sz w:val="26"/>
          <w:szCs w:val="26"/>
          <w:rtl w:val="0"/>
          <w:lang w:val="zh-TW" w:eastAsia="zh-TW"/>
        </w:rPr>
        <w:t>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</w:rPr>
        <w:t>ㄜ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</w:rPr>
        <w:t>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</w:rPr>
        <w:t>ꗫ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㝙</w:t>
      </w:r>
      <w:r>
        <w:rPr>
          <w:rFonts w:eastAsia="Arial Unicode MS" w:hint="eastAsia"/>
          <w:sz w:val="24"/>
          <w:szCs w:val="24"/>
          <w:rtl w:val="0"/>
        </w:rPr>
        <w:t>旎</w:t>
      </w:r>
      <w:r>
        <w:rPr>
          <w:rFonts w:eastAsia="Arial Unicode MS" w:hint="eastAsia"/>
          <w:sz w:val="24"/>
          <w:szCs w:val="24"/>
          <w:rtl w:val="0"/>
          <w:lang w:val="ja-JP" w:eastAsia="ja-JP"/>
        </w:rPr>
        <w:t>し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</w:rPr>
        <w:t>⨧</w:t>
      </w:r>
      <w:r>
        <w:rPr>
          <w:rFonts w:eastAsia="Arial Unicode MS" w:hint="eastAsia"/>
          <w:sz w:val="24"/>
          <w:szCs w:val="24"/>
          <w:rtl w:val="0"/>
          <w:lang w:val="zh-TW" w:eastAsia="zh-TW"/>
        </w:rPr>
        <w:t>埰甩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轼</w:t>
      </w:r>
      <w:r>
        <w:rPr>
          <w:rFonts w:eastAsia="Arial Unicode MS" w:hint="eastAsia"/>
          <w:sz w:val="24"/>
          <w:szCs w:val="24"/>
          <w:rtl w:val="0"/>
          <w:lang w:val="zh-TW" w:eastAsia="zh-TW"/>
        </w:rPr>
        <w:t>驗</w:t>
      </w:r>
      <w:r>
        <w:rPr>
          <w:rFonts w:eastAsia="Arial Unicode MS" w:hint="eastAsia"/>
          <w:sz w:val="24"/>
          <w:szCs w:val="24"/>
          <w:rtl w:val="0"/>
          <w:lang w:val="ja-JP" w:eastAsia="ja-JP"/>
        </w:rPr>
        <w:t>に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슴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楁</w:t>
      </w:r>
      <w:r>
        <w:rPr>
          <w:rFonts w:eastAsia="Arial Unicode MS" w:hint="eastAsia"/>
          <w:sz w:val="24"/>
          <w:szCs w:val="24"/>
          <w:rtl w:val="0"/>
          <w:lang w:val="ja-JP" w:eastAsia="ja-JP"/>
        </w:rPr>
        <w:t>し、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㓀䛏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၈</w:t>
      </w:r>
      <w:r>
        <w:rPr>
          <w:rFonts w:eastAsia="Arial Unicode MS" w:hint="eastAsia"/>
          <w:sz w:val="24"/>
          <w:szCs w:val="24"/>
          <w:rtl w:val="0"/>
          <w:lang w:val="zh-TW" w:eastAsia="zh-TW"/>
        </w:rPr>
        <w:t>埰甩耆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铭簜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ꗫ</w:t>
      </w:r>
      <w:r>
        <w:rPr>
          <w:rFonts w:eastAsia="Arial Unicode MS" w:hint="eastAsia"/>
          <w:sz w:val="24"/>
          <w:szCs w:val="24"/>
          <w:rtl w:val="0"/>
        </w:rPr>
        <w:t>豋韯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𝓱🜏</w:t>
      </w:r>
      <w:r>
        <w:rPr>
          <w:rFonts w:eastAsia="Arial Unicode MS" w:hint="eastAsia"/>
          <w:sz w:val="26"/>
          <w:szCs w:val="26"/>
          <w:rtl w:val="0"/>
          <w:lang w:val="ja-JP" w:eastAsia="ja-JP"/>
        </w:rPr>
        <w:t>し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⨧</w:t>
      </w:r>
      <w:r>
        <w:rPr>
          <w:rFonts w:eastAsia="Arial Unicode MS" w:hint="eastAsia"/>
          <w:sz w:val="28"/>
          <w:szCs w:val="28"/>
          <w:rtl w:val="0"/>
        </w:rPr>
        <w:t>。</w:t>
      </w:r>
    </w:p>
    <w:p>
      <w:pPr>
        <w:pStyle w:val="本文"/>
        <w:tabs>
          <w:tab w:val="left" w:pos="709"/>
        </w:tabs>
        <w:spacing w:line="156" w:lineRule="auto"/>
        <w:ind w:right="0"/>
        <w:jc w:val="left"/>
        <w:rPr>
          <w:rFonts w:ascii="ヒラギノ角ゴシック W3" w:cs="ヒラギノ角ゴシック W3" w:hAnsi="ヒラギノ角ゴシック W3" w:eastAsia="ヒラギノ角ゴシック W3"/>
          <w:sz w:val="25"/>
          <w:szCs w:val="25"/>
        </w:rPr>
      </w:pPr>
      <w:r>
        <w:rPr>
          <w:rFonts w:eastAsia="Arial Unicode MS" w:hint="eastAsia"/>
          <w:sz w:val="25"/>
          <w:szCs w:val="25"/>
          <w:rtl w:val="0"/>
          <w:lang w:val="ja-JP" w:eastAsia="ja-JP"/>
        </w:rPr>
        <w:t>　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5"/>
          <w:szCs w:val="25"/>
          <w:rtl w:val="0"/>
        </w:rPr>
        <w:t>ᑝ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5"/>
          <w:szCs w:val="25"/>
          <w:rtl w:val="0"/>
        </w:rPr>
        <w:t>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8"/>
          <w:szCs w:val="38"/>
          <w:rtl w:val="0"/>
        </w:rPr>
        <w:t>🜏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𑊐ꪽ</w:t>
      </w:r>
      <w:r>
        <w:rPr>
          <w:rFonts w:eastAsia="Arial Unicode MS" w:hint="eastAsia"/>
          <w:sz w:val="25"/>
          <w:szCs w:val="25"/>
          <w:rtl w:val="0"/>
          <w:lang w:val="zh-TW" w:eastAsia="zh-TW"/>
        </w:rPr>
        <w:t>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</w:rPr>
        <w:t>🜏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6"/>
          <w:szCs w:val="36"/>
          <w:rtl w:val="0"/>
        </w:rPr>
        <w:t>ʨ⨧℄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슦</w:t>
      </w:r>
      <w:r>
        <w:rPr>
          <w:rFonts w:eastAsia="Arial Unicode MS" w:hint="eastAsia"/>
          <w:sz w:val="25"/>
          <w:szCs w:val="25"/>
          <w:rtl w:val="0"/>
        </w:rPr>
        <w:t>稇６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钅𞋫</w:t>
      </w:r>
      <w:r>
        <w:rPr>
          <w:rFonts w:eastAsia="Arial Unicode MS" w:hint="eastAsia"/>
          <w:sz w:val="25"/>
          <w:szCs w:val="25"/>
          <w:rtl w:val="0"/>
          <w:lang w:val="zh-TW" w:eastAsia="zh-TW"/>
        </w:rPr>
        <w:t>刂埰甩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ਭᤕ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</w:rPr>
        <w:t>𞥔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rtl w:val="0"/>
          <w:cs w:val="1"/>
        </w:rPr>
        <w:t>ح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が</w:t>
      </w:r>
      <w:r>
        <w:rPr>
          <w:rFonts w:eastAsia="Arial Unicode MS" w:hint="eastAsia"/>
          <w:sz w:val="25"/>
          <w:szCs w:val="25"/>
          <w:rtl w:val="0"/>
        </w:rPr>
        <w:t>禸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㝎</w:t>
      </w:r>
      <w:r>
        <w:rPr>
          <w:rFonts w:eastAsia="Arial Unicode MS" w:hint="eastAsia"/>
          <w:sz w:val="26"/>
          <w:szCs w:val="26"/>
          <w:rtl w:val="0"/>
          <w:lang w:val="ja-JP" w:eastAsia="ja-JP"/>
        </w:rPr>
        <w:t>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</w:rPr>
        <w:t>🜏</w:t>
      </w:r>
      <w:r>
        <w:rPr>
          <w:rFonts w:eastAsia="Arial Unicode MS" w:hint="eastAsia"/>
          <w:sz w:val="26"/>
          <w:szCs w:val="26"/>
          <w:rtl w:val="0"/>
          <w:lang w:val="ja-JP" w:eastAsia="ja-JP"/>
        </w:rPr>
        <w:t>し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0"/>
          <w:szCs w:val="30"/>
          <w:rtl w:val="0"/>
        </w:rPr>
        <w:t>⨧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၈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で、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诵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倁し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🜏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</w:rPr>
        <w:t>ਭ</w:t>
      </w:r>
      <w:r>
        <w:rPr>
          <w:rFonts w:eastAsia="Arial Unicode MS" w:hint="eastAsia"/>
          <w:sz w:val="25"/>
          <w:szCs w:val="25"/>
          <w:rtl w:val="0"/>
        </w:rPr>
        <w:t>。</w:t>
      </w:r>
    </w:p>
    <w:p>
      <w:pPr>
        <w:pStyle w:val="本文"/>
        <w:tabs>
          <w:tab w:val="left" w:pos="709"/>
        </w:tabs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eastAsia="Arial Unicode MS" w:hint="eastAsia"/>
          <w:sz w:val="25"/>
          <w:szCs w:val="25"/>
          <w:rtl w:val="0"/>
          <w:lang w:val="ja-JP" w:eastAsia="ja-JP"/>
        </w:rPr>
        <w:t>　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ʨ</w:t>
      </w:r>
      <w:r>
        <w:rPr>
          <w:rFonts w:ascii="ヒラギノ角ゴシック W3" w:hAnsi="ヒラギノ角ゴシック W3"/>
          <w:sz w:val="10"/>
          <w:szCs w:val="10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0"/>
          <w:szCs w:val="30"/>
          <w:rtl w:val="0"/>
        </w:rPr>
        <w:t>ⳣ</w:t>
      </w:r>
      <w:r>
        <w:rPr>
          <w:rFonts w:eastAsia="Arial Unicode MS" w:hint="eastAsia"/>
          <w:sz w:val="25"/>
          <w:szCs w:val="25"/>
          <w:rtl w:val="0"/>
          <w:lang w:val="zh-TW" w:eastAsia="zh-TW"/>
        </w:rPr>
        <w:t>、</w:t>
      </w:r>
      <w:r>
        <w:rPr>
          <w:rFonts w:eastAsia="Arial Unicode MS" w:hint="eastAsia"/>
          <w:sz w:val="25"/>
          <w:szCs w:val="25"/>
          <w:rtl w:val="0"/>
        </w:rPr>
        <w:t>禸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㝎</w:t>
      </w:r>
      <w:r>
        <w:rPr>
          <w:rFonts w:eastAsia="Arial Unicode MS" w:hint="eastAsia"/>
          <w:sz w:val="25"/>
          <w:szCs w:val="25"/>
          <w:rtl w:val="0"/>
        </w:rPr>
        <w:t>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ꗫ</w:t>
      </w:r>
      <w:r>
        <w:rPr>
          <w:rFonts w:ascii="ヒラギノ角ゴシック W3" w:hAnsi="ヒラギノ角ゴシック W3"/>
          <w:sz w:val="25"/>
          <w:szCs w:val="25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5"/>
          <w:szCs w:val="25"/>
          <w:rtl w:val="0"/>
        </w:rPr>
        <w:t>ᑝ</w:t>
      </w:r>
      <w:r>
        <w:rPr>
          <w:rFonts w:ascii="游ゴシック体 ミディアム" w:hAnsi="游ゴシック体 ミディアム" w:hint="default"/>
          <w:sz w:val="28"/>
          <w:szCs w:val="28"/>
          <w:rtl w:val="0"/>
        </w:rPr>
        <w:t>Ĳ</w:t>
      </w:r>
      <w:r>
        <w:rPr>
          <w:rFonts w:ascii="ヒラギノ角ゴシック W3" w:hAnsi="ヒラギノ角ゴシック W3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</w:rPr>
        <w:t>𑊐ꪽ</w:t>
      </w:r>
      <w:r>
        <w:rPr>
          <w:rFonts w:eastAsia="Arial Unicode MS" w:hint="eastAsia"/>
          <w:sz w:val="25"/>
          <w:szCs w:val="25"/>
          <w:rtl w:val="0"/>
          <w:lang w:val="zh-TW" w:eastAsia="zh-TW"/>
        </w:rPr>
        <w:t>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  <w:lang w:val="zh-CN" w:eastAsia="zh-CN"/>
        </w:rPr>
        <w:t>问㪈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し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5"/>
          <w:szCs w:val="25"/>
          <w:rtl w:val="0"/>
        </w:rPr>
        <w:t>⨧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𞢣</w:t>
      </w:r>
      <w:r>
        <w:rPr>
          <w:rFonts w:eastAsia="Arial Unicode MS" w:hint="eastAsia"/>
          <w:sz w:val="25"/>
          <w:szCs w:val="25"/>
          <w:rtl w:val="0"/>
          <w:lang w:val="zh-TW" w:eastAsia="zh-TW"/>
        </w:rPr>
        <w:t>晝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5"/>
          <w:szCs w:val="25"/>
          <w:rtl w:val="0"/>
        </w:rPr>
        <w:t>℄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ご磪誋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ㄍ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ㄜ</w:t>
      </w:r>
      <w:r>
        <w:rPr>
          <w:rFonts w:ascii="游ゴシック体 ミディアム" w:hAnsi="游ゴシック体 ミディアム" w:hint="default"/>
          <w:sz w:val="25"/>
          <w:szCs w:val="25"/>
          <w:rtl w:val="0"/>
        </w:rPr>
        <w:t>Ĳ</w:t>
      </w:r>
      <w:r>
        <w:rPr>
          <w:rFonts w:eastAsia="Arial Unicode MS" w:hint="eastAsia"/>
          <w:sz w:val="25"/>
          <w:szCs w:val="25"/>
          <w:rtl w:val="0"/>
        </w:rPr>
        <w:t>。</w:t>
      </w:r>
    </w:p>
    <w:p>
      <w:pPr>
        <w:pStyle w:val="本文"/>
        <w:tabs>
          <w:tab w:val="left" w:pos="709"/>
        </w:tabs>
        <w:spacing w:line="300" w:lineRule="auto"/>
        <w:ind w:right="0"/>
        <w:jc w:val="left"/>
        <w:rPr>
          <w:rFonts w:ascii="ヒラギノ角ゴシック W3" w:cs="ヒラギノ角ゴシック W3" w:hAnsi="ヒラギノ角ゴシック W3" w:eastAsia="ヒラギノ角ゴシック W3"/>
          <w:sz w:val="25"/>
          <w:szCs w:val="25"/>
        </w:rPr>
      </w:pPr>
      <w:r>
        <w:rPr>
          <w:rFonts w:eastAsia="Arial Unicode MS" w:hint="eastAsia"/>
          <w:sz w:val="25"/>
          <w:szCs w:val="25"/>
          <w:rtl w:val="0"/>
          <w:lang w:val="ja-JP" w:eastAsia="ja-JP"/>
        </w:rPr>
        <w:t>　</w:t>
      </w:r>
    </w:p>
    <w:p>
      <w:pPr>
        <w:pStyle w:val="本文"/>
        <w:tabs>
          <w:tab w:val="left" w:pos="709"/>
        </w:tabs>
        <w:ind w:right="0"/>
        <w:jc w:val="left"/>
        <w:rPr>
          <w:rFonts w:ascii="ヒラギノ角ゴシック W3" w:cs="ヒラギノ角ゴシック W3" w:hAnsi="ヒラギノ角ゴシック W3" w:eastAsia="ヒラギノ角ゴシック W3"/>
          <w:sz w:val="25"/>
          <w:szCs w:val="25"/>
        </w:rPr>
      </w:pPr>
      <w:r>
        <w:rPr>
          <w:rFonts w:eastAsia="Arial Unicode MS" w:hint="eastAsia"/>
          <w:sz w:val="25"/>
          <w:szCs w:val="25"/>
          <w:rtl w:val="0"/>
        </w:rPr>
        <w:t>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ꯓ𝓱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で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ꪽ</w:t>
      </w:r>
      <w:r>
        <w:rPr>
          <w:rFonts w:eastAsia="Arial Unicode MS" w:hint="eastAsia"/>
          <w:sz w:val="25"/>
          <w:szCs w:val="25"/>
          <w:rtl w:val="0"/>
          <w:lang w:val="zh-TW" w:eastAsia="zh-TW"/>
        </w:rPr>
        <w:t>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🜏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5"/>
          <w:szCs w:val="25"/>
          <w:rtl w:val="0"/>
        </w:rPr>
        <w:t>ʨ⨧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𞥔𞥔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5"/>
          <w:szCs w:val="25"/>
          <w:rtl w:val="0"/>
        </w:rPr>
        <w:t>₺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ꗫ</w:t>
      </w:r>
      <w:r>
        <w:rPr>
          <w:rFonts w:ascii="ヒラギノ角ゴシック W3" w:hAnsi="ヒラギノ角ゴシック W3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</w:rPr>
        <w:t>慟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𐦳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5"/>
          <w:szCs w:val="25"/>
          <w:rtl w:val="0"/>
        </w:rPr>
        <w:t>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ㄖ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5"/>
          <w:szCs w:val="25"/>
          <w:rtl w:val="0"/>
        </w:rPr>
        <w:t>℄</w:t>
      </w:r>
      <w:r>
        <w:rPr>
          <w:rFonts w:eastAsia="Arial Unicode MS" w:hint="eastAsia"/>
          <w:sz w:val="25"/>
          <w:szCs w:val="25"/>
          <w:rtl w:val="0"/>
          <w:lang w:val="zh-TW" w:eastAsia="zh-TW"/>
        </w:rPr>
        <w:t>、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欒し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5"/>
          <w:szCs w:val="25"/>
          <w:rtl w:val="0"/>
        </w:rPr>
        <w:t>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ꗫ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し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𑊐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5"/>
          <w:szCs w:val="25"/>
          <w:rtl w:val="0"/>
        </w:rPr>
        <w:t>Ĳ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🜏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5"/>
          <w:szCs w:val="25"/>
          <w:rtl w:val="0"/>
        </w:rPr>
        <w:t>ਭ</w:t>
      </w:r>
      <w:r>
        <w:rPr>
          <w:rFonts w:eastAsia="Arial Unicode MS" w:hint="eastAsia"/>
          <w:sz w:val="25"/>
          <w:szCs w:val="25"/>
          <w:rtl w:val="0"/>
        </w:rPr>
        <w:t>。</w:t>
      </w:r>
    </w:p>
    <w:p>
      <w:pPr>
        <w:pStyle w:val="本文"/>
        <w:tabs>
          <w:tab w:val="left" w:pos="709"/>
        </w:tabs>
        <w:spacing w:line="300" w:lineRule="auto"/>
        <w:ind w:right="0"/>
        <w:jc w:val="left"/>
        <w:rPr>
          <w:rFonts w:ascii="ヒラギノ角ゴシック W3" w:cs="ヒラギノ角ゴシック W3" w:hAnsi="ヒラギノ角ゴシック W3" w:eastAsia="ヒラギノ角ゴシック W3"/>
          <w:sz w:val="25"/>
          <w:szCs w:val="25"/>
        </w:rPr>
      </w:pPr>
    </w:p>
    <w:p>
      <w:pPr>
        <w:pStyle w:val="本文"/>
        <w:tabs>
          <w:tab w:val="left" w:pos="709"/>
        </w:tabs>
        <w:ind w:right="0"/>
        <w:jc w:val="left"/>
        <w:rPr>
          <w:rFonts w:ascii="ヒラギノ角ゴシック W3" w:cs="ヒラギノ角ゴシック W3" w:hAnsi="ヒラギノ角ゴシック W3" w:eastAsia="ヒラギノ角ゴシック W3"/>
        </w:rPr>
      </w:pPr>
    </w:p>
    <w:p>
      <w:pPr>
        <w:pStyle w:val="本文"/>
        <w:tabs>
          <w:tab w:val="left" w:pos="709"/>
        </w:tabs>
        <w:spacing w:line="300" w:lineRule="auto"/>
        <w:ind w:right="0"/>
        <w:jc w:val="center"/>
        <w:rPr>
          <w:rFonts w:ascii="ヒラギノ角ゴシック W3" w:cs="ヒラギノ角ゴシック W3" w:hAnsi="ヒラギノ角ゴシック W3" w:eastAsia="ヒラギノ角ゴシック W3"/>
          <w:sz w:val="25"/>
          <w:szCs w:val="25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䛏</w:t>
      </w:r>
    </w:p>
    <w:p>
      <w:pPr>
        <w:pStyle w:val="本文"/>
        <w:tabs>
          <w:tab w:val="left" w:pos="709"/>
        </w:tabs>
        <w:spacing w:line="300" w:lineRule="auto"/>
        <w:ind w:right="0"/>
        <w:jc w:val="center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</w:p>
    <w:p>
      <w:pPr>
        <w:pStyle w:val="本文"/>
        <w:tabs>
          <w:tab w:val="left" w:pos="1701"/>
          <w:tab w:val="left" w:pos="4535"/>
        </w:tabs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  <w:rtl w:val="0"/>
          <w:lang w:val="ja-JP" w:eastAsia="ja-JP"/>
        </w:rPr>
        <w:tab/>
        <w:t>１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轼</w:t>
      </w:r>
      <w:r>
        <w:rPr>
          <w:rFonts w:eastAsia="Arial Unicode MS" w:hint="eastAsia"/>
          <w:sz w:val="25"/>
          <w:szCs w:val="25"/>
          <w:rtl w:val="0"/>
          <w:lang w:val="zh-TW" w:eastAsia="zh-TW"/>
        </w:rPr>
        <w:t xml:space="preserve"> 驗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钅</w:t>
      </w:r>
      <w:r>
        <w:rPr>
          <w:rFonts w:ascii="ヒラギノ角ゴシック W3" w:hAnsi="ヒラギノ角ゴシック W3"/>
          <w:sz w:val="25"/>
          <w:szCs w:val="25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  <w:lang w:val="zh-CN" w:eastAsia="zh-CN"/>
        </w:rPr>
        <w:t>废</w:t>
      </w:r>
      <w:r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슦</w:t>
      </w:r>
      <w:r>
        <w:rPr>
          <w:rFonts w:eastAsia="Arial Unicode MS" w:hint="eastAsia"/>
          <w:sz w:val="25"/>
          <w:szCs w:val="25"/>
          <w:rtl w:val="0"/>
        </w:rPr>
        <w:t>稇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  <w:lang w:val="zh-CN" w:eastAsia="zh-CN"/>
        </w:rPr>
        <w:t>钅废</w:t>
      </w:r>
    </w:p>
    <w:p>
      <w:pPr>
        <w:pStyle w:val="本文"/>
        <w:tabs>
          <w:tab w:val="left" w:pos="1701"/>
          <w:tab w:val="left" w:pos="4535"/>
        </w:tabs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  <w:rtl w:val="0"/>
          <w:lang w:val="ja-JP" w:eastAsia="ja-JP"/>
        </w:rPr>
        <w:tab/>
        <w:t>２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轼</w:t>
      </w:r>
      <w:r>
        <w:rPr>
          <w:rFonts w:eastAsia="Arial Unicode MS" w:hint="eastAsia"/>
          <w:sz w:val="25"/>
          <w:szCs w:val="25"/>
          <w:rtl w:val="0"/>
          <w:lang w:val="zh-TW" w:eastAsia="zh-TW"/>
        </w:rPr>
        <w:t xml:space="preserve"> 驗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  <w:lang w:val="zh-CN" w:eastAsia="zh-CN"/>
        </w:rPr>
        <w:t>铭</w:t>
      </w:r>
      <w:r>
        <w:rPr>
          <w:rFonts w:eastAsia="Arial Unicode MS" w:hint="eastAsia"/>
          <w:sz w:val="25"/>
          <w:szCs w:val="25"/>
          <w:rtl w:val="0"/>
        </w:rPr>
        <w:t xml:space="preserve"> 稌</w:t>
      </w:r>
      <w:r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5"/>
          <w:szCs w:val="25"/>
          <w:rtl w:val="0"/>
        </w:rPr>
        <w:t>╾</w:t>
      </w:r>
      <w:r>
        <w:rPr>
          <w:rFonts w:eastAsia="Arial Unicode MS" w:hint="eastAsia"/>
          <w:sz w:val="25"/>
          <w:szCs w:val="25"/>
          <w:rtl w:val="0"/>
          <w:lang w:val="zh-CN" w:eastAsia="zh-CN"/>
        </w:rPr>
        <w:t>殷么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䅋</w:t>
      </w:r>
      <w:r>
        <w:rPr>
          <w:rFonts w:eastAsia="Arial Unicode MS" w:hint="eastAsia"/>
          <w:sz w:val="25"/>
          <w:szCs w:val="25"/>
          <w:rtl w:val="0"/>
        </w:rPr>
        <w:t>肙拱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诵</w:t>
      </w:r>
      <w:r>
        <w:rPr>
          <w:rFonts w:eastAsia="Arial Unicode MS" w:hint="eastAsia"/>
          <w:sz w:val="25"/>
          <w:szCs w:val="25"/>
          <w:rtl w:val="0"/>
          <w:lang w:val="zh-TW" w:eastAsia="zh-TW"/>
        </w:rPr>
        <w:t>埰甩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轼</w:t>
      </w:r>
      <w:r>
        <w:rPr>
          <w:rFonts w:eastAsia="Arial Unicode MS" w:hint="eastAsia"/>
          <w:sz w:val="25"/>
          <w:szCs w:val="25"/>
          <w:rtl w:val="0"/>
          <w:lang w:val="zh-TW" w:eastAsia="zh-TW"/>
        </w:rPr>
        <w:t>驗</w:t>
      </w:r>
      <w:r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2880162</wp:posOffset>
                </wp:positionH>
                <wp:positionV relativeFrom="line">
                  <wp:posOffset>456617</wp:posOffset>
                </wp:positionV>
                <wp:extent cx="396728" cy="208899"/>
                <wp:effectExtent l="0" t="0" r="0" b="0"/>
                <wp:wrapNone/>
                <wp:docPr id="1073741825" name="officeArt object" descr="𞠀 ዐ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728" cy="2088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  <w:spacing w:line="120" w:lineRule="auto"/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0"/>
                              </w:rPr>
                              <w:t>𞠀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</w:rPr>
                              <w:t>　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6"/>
                                <w:szCs w:val="26"/>
                                <w:rtl w:val="0"/>
                              </w:rPr>
                              <w:t>ዐ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26.8pt;margin-top:36.0pt;width:31.2pt;height:16.4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spacing w:line="120" w:lineRule="auto"/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0"/>
                        </w:rPr>
                        <w:t>𞠀</w:t>
                      </w:r>
                      <w:r>
                        <w:rPr>
                          <w:sz w:val="26"/>
                          <w:szCs w:val="26"/>
                          <w:rtl w:val="0"/>
                        </w:rPr>
                        <w:t>　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6"/>
                          <w:szCs w:val="26"/>
                          <w:rtl w:val="0"/>
                        </w:rPr>
                        <w:t>ዐ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本文"/>
        <w:tabs>
          <w:tab w:val="left" w:pos="1701"/>
          <w:tab w:val="left" w:pos="4535"/>
        </w:tabs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  <w:rtl w:val="0"/>
          <w:lang w:val="ja-JP" w:eastAsia="ja-JP"/>
        </w:rPr>
        <w:tab/>
        <w:t>３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轼</w:t>
      </w:r>
      <w:r>
        <w:rPr>
          <w:rFonts w:eastAsia="Arial Unicode MS" w:hint="eastAsia"/>
          <w:sz w:val="25"/>
          <w:szCs w:val="25"/>
          <w:rtl w:val="0"/>
          <w:lang w:val="zh-TW" w:eastAsia="zh-TW"/>
        </w:rPr>
        <w:t xml:space="preserve"> 驗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聩</w:t>
      </w:r>
      <w:r>
        <w:rPr>
          <w:rFonts w:eastAsia="Arial Unicode MS" w:hint="eastAsia"/>
          <w:sz w:val="25"/>
          <w:szCs w:val="25"/>
          <w:rtl w:val="0"/>
        </w:rPr>
        <w:t xml:space="preserve"> 穜</w:t>
      </w:r>
      <w:r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5"/>
          <w:szCs w:val="25"/>
          <w:rtl w:val="0"/>
        </w:rPr>
        <w:t>╾</w:t>
      </w:r>
      <w:r>
        <w:rPr>
          <w:rFonts w:eastAsia="Arial Unicode MS" w:hint="eastAsia"/>
          <w:sz w:val="25"/>
          <w:szCs w:val="25"/>
          <w:rtl w:val="0"/>
        </w:rPr>
        <w:t>殷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聩</w:t>
      </w:r>
    </w:p>
    <w:p>
      <w:pPr>
        <w:pStyle w:val="本文"/>
        <w:tabs>
          <w:tab w:val="left" w:pos="1701"/>
          <w:tab w:val="left" w:pos="4535"/>
        </w:tabs>
        <w:ind w:right="0"/>
        <w:jc w:val="left"/>
        <w:rPr>
          <w:rFonts w:ascii="ヒラギノ角ゴシック W3" w:cs="ヒラギノ角ゴシック W3" w:hAnsi="ヒラギノ角ゴシック W3" w:eastAsia="ヒラギノ角ゴシック W3"/>
          <w:sz w:val="25"/>
          <w:szCs w:val="25"/>
        </w:rPr>
      </w:pPr>
      <w:r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  <w:rtl w:val="0"/>
          <w:lang w:val="ja-JP" w:eastAsia="ja-JP"/>
        </w:rPr>
        <w:tab/>
        <w:t>４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  <w:lang w:val="zh-CN" w:eastAsia="zh-CN"/>
        </w:rPr>
        <w:t>爱</w:t>
      </w:r>
      <w:r>
        <w:rPr>
          <w:rFonts w:eastAsia="Arial Unicode MS" w:hint="eastAsia"/>
          <w:sz w:val="25"/>
          <w:szCs w:val="25"/>
          <w:rtl w:val="0"/>
          <w:lang w:val="zh-TW" w:eastAsia="zh-TW"/>
        </w:rPr>
        <w:t xml:space="preserve"> 驗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畨</w:t>
      </w:r>
      <w:r>
        <w:rPr>
          <w:rFonts w:ascii="ヒラギノ角ゴシック W3" w:hAnsi="ヒラギノ角ゴシック W3"/>
          <w:sz w:val="25"/>
          <w:szCs w:val="25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  <w:lang w:val="ko-KR" w:eastAsia="ko-KR"/>
        </w:rPr>
        <w:t>묵</w:t>
      </w:r>
      <w:r>
        <w:rPr>
          <w:rFonts w:ascii="ヒラギノ角ゴシック W3" w:cs="ヒラギノ角ゴシック W3" w:hAnsi="ヒラギノ角ゴシック W3" w:eastAsia="ヒラギノ角ゴシック W3"/>
          <w:sz w:val="25"/>
          <w:szCs w:val="25"/>
        </w:rPr>
        <w:tab/>
      </w:r>
      <w:r>
        <w:rPr>
          <w:rFonts w:ascii="ヒラギノ角ゴシック W3" w:hAnsi="ヒラギノ角ゴシック W3"/>
          <w:sz w:val="25"/>
          <w:szCs w:val="25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</w:rPr>
        <w:t>𐳀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5"/>
          <w:szCs w:val="25"/>
          <w:rtl w:val="0"/>
        </w:rPr>
        <w:t>ࠋ</w:t>
      </w:r>
    </w:p>
    <w:p>
      <w:pPr>
        <w:pStyle w:val="本文"/>
        <w:tabs>
          <w:tab w:val="left" w:pos="1701"/>
          <w:tab w:val="left" w:pos="4535"/>
        </w:tabs>
        <w:spacing w:line="300" w:lineRule="auto"/>
        <w:ind w:right="0"/>
        <w:jc w:val="right"/>
        <w:sectPr>
          <w:headerReference w:type="default" r:id="rId6"/>
          <w:pgSz w:w="11906" w:h="16838" w:orient="portrait"/>
          <w:pgMar w:top="1134" w:right="1701" w:bottom="1134" w:left="1701" w:header="709" w:footer="850"/>
          <w:bidi w:val="0"/>
        </w:sect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5"/>
          <w:szCs w:val="25"/>
          <w:rtl w:val="0"/>
          <w:lang w:val="zh-CN" w:eastAsia="zh-CN"/>
        </w:rPr>
        <w:t>认</w:t>
      </w:r>
      <w:r>
        <w:rPr>
          <w:rFonts w:eastAsia="Arial Unicode MS" w:hint="eastAsia"/>
          <w:sz w:val="25"/>
          <w:szCs w:val="25"/>
          <w:rtl w:val="0"/>
        </w:rPr>
        <w:t>卡</w:t>
      </w:r>
    </w:p>
    <w:p>
      <w:pPr>
        <w:pStyle w:val="本文"/>
        <w:ind w:right="0"/>
        <w:rPr>
          <w:rFonts w:ascii="游ゴシック体 ミディアム" w:cs="游ゴシック体 ミディアム" w:hAnsi="游ゴシック体 ミディアム" w:eastAsia="游ゴシック体 ミディアム"/>
          <w:sz w:val="8"/>
          <w:szCs w:val="8"/>
        </w:rPr>
      </w:pPr>
    </w:p>
    <w:p>
      <w:pPr>
        <w:pStyle w:val="本文"/>
        <w:ind w:right="0"/>
        <w:rPr>
          <w:rFonts w:ascii="游ゴシック体 ミディアム" w:cs="游ゴシック体 ミディアム" w:hAnsi="游ゴシック体 ミディアム" w:eastAsia="游ゴシック体 ミディアム"/>
        </w:rPr>
      </w:pPr>
      <w:r>
        <w:rPr>
          <w:rFonts w:eastAsia="Arial Unicode MS" w:hint="eastAsia"/>
          <w:rtl w:val="0"/>
          <w:lang w:val="ja-JP" w:eastAsia="ja-JP"/>
        </w:rPr>
        <w:t>〒</w:t>
      </w:r>
      <w:r>
        <w:rPr>
          <w:rFonts w:ascii="游ゴシック体 ミディアム" w:hAnsi="游ゴシック体 ミディアム"/>
          <w:rtl w:val="0"/>
          <w:lang w:val="ja-JP" w:eastAsia="ja-JP"/>
        </w:rPr>
        <w:t>178</w:t>
      </w:r>
      <w:r>
        <w:rPr>
          <w:rFonts w:ascii="游ゴシック体 ミディアム" w:hAnsi="游ゴシック体 ミディアム"/>
          <w:rtl w:val="0"/>
          <w:lang w:val="en-US"/>
        </w:rPr>
        <w:t>-0061</w:t>
      </w:r>
    </w:p>
    <w:p>
      <w:pPr>
        <w:pStyle w:val="本文"/>
        <w:ind w:right="0"/>
        <w:rPr>
          <w:rFonts w:ascii="游ゴシック体 ミディアム" w:cs="游ゴシック体 ミディアム" w:hAnsi="游ゴシック体 ミディアム" w:eastAsia="游ゴシック体 ミディアム"/>
        </w:rPr>
      </w:pPr>
      <w:r>
        <w:rPr>
          <w:rFonts w:eastAsia="Arial Unicode MS" w:hint="eastAsia"/>
          <w:rtl w:val="0"/>
          <w:lang w:val="ja-JP" w:eastAsia="ja-JP"/>
        </w:rPr>
        <w:t>東京都練馬区大泉学園町９丁目</w:t>
      </w:r>
      <w:r>
        <w:rPr>
          <w:rFonts w:ascii="游ゴシック体 ミディアム" w:hAnsi="游ゴシック体 ミディアム"/>
          <w:rtl w:val="0"/>
          <w:lang w:val="en-US"/>
        </w:rPr>
        <w:t>25-11</w:t>
      </w:r>
    </w:p>
    <w:p>
      <w:pPr>
        <w:pStyle w:val="本文"/>
        <w:ind w:right="0"/>
        <w:rPr>
          <w:rFonts w:ascii="游ゴシック体 ミディアム" w:cs="游ゴシック体 ミディアム" w:hAnsi="游ゴシック体 ミディアム" w:eastAsia="游ゴシック体 ミディアム"/>
        </w:rPr>
      </w:pPr>
      <w:r>
        <w:rPr>
          <w:rFonts w:eastAsia="Arial Unicode MS" w:hint="eastAsia"/>
          <w:rtl w:val="0"/>
          <w:lang w:val="ja-JP" w:eastAsia="ja-JP"/>
        </w:rPr>
        <w:t>パークサイド大泉　</w:t>
      </w:r>
      <w:r>
        <w:rPr>
          <w:rFonts w:ascii="游ゴシック体 ミディアム" w:hAnsi="游ゴシック体 ミディアム"/>
          <w:rtl w:val="0"/>
          <w:lang w:val="ja-JP" w:eastAsia="ja-JP"/>
        </w:rPr>
        <w:t>404</w:t>
      </w:r>
      <w:r>
        <w:rPr>
          <w:rFonts w:eastAsia="Arial Unicode MS" w:hint="eastAsia"/>
          <w:rtl w:val="0"/>
          <w:lang w:val="ja-JP" w:eastAsia="ja-JP"/>
        </w:rPr>
        <w:t>号室</w:t>
      </w:r>
    </w:p>
    <w:p>
      <w:pPr>
        <w:pStyle w:val="本文"/>
        <w:ind w:right="0"/>
        <w:rPr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本文"/>
        <w:ind w:right="0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  <w:r>
        <w:rPr>
          <w:rFonts w:eastAsia="Arial Unicode MS" w:hint="eastAsia"/>
          <w:sz w:val="26"/>
          <w:szCs w:val="26"/>
          <w:rtl w:val="0"/>
          <w:lang w:val="ja-JP" w:eastAsia="ja-JP"/>
        </w:rPr>
        <w:t>中科</w:t>
      </w:r>
      <w:r>
        <w:rPr>
          <w:rFonts w:ascii="游ゴシック体 ミディアム" w:hAnsi="游ゴシック体 ミディアム"/>
          <w:sz w:val="26"/>
          <w:szCs w:val="26"/>
          <w:rtl w:val="0"/>
          <w:lang w:val="en-US"/>
        </w:rPr>
        <w:t xml:space="preserve"> </w:t>
      </w:r>
      <w:r>
        <w:rPr>
          <w:rFonts w:eastAsia="Arial Unicode MS" w:hint="eastAsia"/>
          <w:sz w:val="26"/>
          <w:szCs w:val="26"/>
          <w:rtl w:val="0"/>
          <w:lang w:val="ja-JP" w:eastAsia="ja-JP"/>
        </w:rPr>
        <w:t>不眠　様</w:t>
      </w:r>
    </w:p>
    <w:p>
      <w:pPr>
        <w:pStyle w:val="本文"/>
        <w:tabs>
          <w:tab w:val="left" w:pos="709"/>
        </w:tabs>
        <w:ind w:right="0"/>
        <w:jc w:val="right"/>
        <w:rPr>
          <w:rFonts w:ascii="游ゴシック体 ミディアム" w:cs="游ゴシック体 ミディアム" w:hAnsi="游ゴシック体 ミディアム" w:eastAsia="游ゴシック体 ミディアム"/>
          <w:sz w:val="24"/>
          <w:szCs w:val="24"/>
        </w:rPr>
      </w:pPr>
      <w:r>
        <w:rPr>
          <w:rFonts w:eastAsia="Arial Unicode MS" w:hint="eastAsia"/>
          <w:sz w:val="24"/>
          <w:szCs w:val="24"/>
          <w:rtl w:val="0"/>
          <w:lang w:val="ja-JP" w:eastAsia="ja-JP"/>
        </w:rPr>
        <w:t>内閣府人材室任用係</w:t>
      </w:r>
    </w:p>
    <w:p>
      <w:pPr>
        <w:pStyle w:val="本文"/>
        <w:tabs>
          <w:tab w:val="left" w:pos="709"/>
        </w:tabs>
        <w:ind w:right="0"/>
        <w:jc w:val="right"/>
        <w:rPr>
          <w:rFonts w:ascii="游ゴシック体 ミディアム" w:cs="游ゴシック体 ミディアム" w:hAnsi="游ゴシック体 ミディアム" w:eastAsia="游ゴシック体 ミディアム"/>
        </w:rPr>
      </w:pPr>
    </w:p>
    <w:p>
      <w:pPr>
        <w:pStyle w:val="本文"/>
        <w:tabs>
          <w:tab w:val="left" w:pos="709"/>
        </w:tabs>
        <w:ind w:right="0"/>
        <w:jc w:val="right"/>
        <w:rPr>
          <w:rFonts w:ascii="游ゴシック体 ミディアム" w:cs="游ゴシック体 ミディアム" w:hAnsi="游ゴシック体 ミディアム" w:eastAsia="游ゴシック体 ミディアム"/>
          <w:sz w:val="26"/>
          <w:szCs w:val="26"/>
        </w:rPr>
      </w:pPr>
    </w:p>
    <w:p>
      <w:pPr>
        <w:pStyle w:val="本文"/>
        <w:tabs>
          <w:tab w:val="left" w:pos="709"/>
        </w:tabs>
        <w:ind w:right="0"/>
        <w:jc w:val="center"/>
        <w:rPr>
          <w:rFonts w:ascii="游ゴシック体 ミディアム" w:cs="游ゴシック体 ミディアム" w:hAnsi="游ゴシック体 ミディアム" w:eastAsia="游ゴシック体 ミディアム"/>
          <w:sz w:val="34"/>
          <w:szCs w:val="34"/>
          <w:u w:val="single"/>
        </w:rPr>
      </w:pPr>
      <w:r>
        <w:rPr>
          <w:rFonts w:eastAsia="Arial Unicode MS" w:hint="eastAsia"/>
          <w:sz w:val="34"/>
          <w:szCs w:val="34"/>
          <w:u w:val="single"/>
          <w:rtl w:val="0"/>
          <w:lang w:val="ja-JP" w:eastAsia="ja-JP"/>
        </w:rPr>
        <w:t>採用内定通知書</w:t>
      </w:r>
    </w:p>
    <w:p>
      <w:pPr>
        <w:pStyle w:val="本文"/>
        <w:tabs>
          <w:tab w:val="left" w:pos="709"/>
        </w:tabs>
        <w:ind w:right="0"/>
        <w:jc w:val="center"/>
        <w:rPr>
          <w:rFonts w:ascii="游ゴシック体 ミディアム" w:cs="游ゴシック体 ミディアム" w:hAnsi="游ゴシック体 ミディアム" w:eastAsia="游ゴシック体 ミディアム"/>
          <w:sz w:val="32"/>
          <w:szCs w:val="32"/>
        </w:rPr>
      </w:pPr>
    </w:p>
    <w:p>
      <w:pPr>
        <w:pStyle w:val="本文"/>
        <w:tabs>
          <w:tab w:val="left" w:pos="709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eastAsia="Arial Unicode MS" w:hint="eastAsia"/>
          <w:sz w:val="24"/>
          <w:szCs w:val="24"/>
          <w:rtl w:val="0"/>
          <w:lang w:val="ja-JP" w:eastAsia="ja-JP"/>
        </w:rPr>
        <w:t>　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あなたは、さきに実施した採用試験に合格し、下記の採用者名簿に登載されました。</w:t>
      </w:r>
    </w:p>
    <w:p>
      <w:pPr>
        <w:pStyle w:val="本文"/>
        <w:tabs>
          <w:tab w:val="left" w:pos="709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eastAsia="Arial Unicode MS" w:hint="eastAsia"/>
          <w:sz w:val="25"/>
          <w:szCs w:val="25"/>
          <w:rtl w:val="0"/>
          <w:lang w:val="ja-JP" w:eastAsia="ja-JP"/>
        </w:rPr>
        <w:t>　つきましては、あなたを令和６年より採用することが内定しまし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792000</wp:posOffset>
                </wp:positionH>
                <wp:positionV relativeFrom="page">
                  <wp:posOffset>539999</wp:posOffset>
                </wp:positionV>
                <wp:extent cx="3240001" cy="1620001"/>
                <wp:effectExtent l="0" t="0" r="0" b="0"/>
                <wp:wrapNone/>
                <wp:docPr id="1073741826" name="officeArt object" descr="角丸四角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1" cy="1620001"/>
                        </a:xfrm>
                        <a:prstGeom prst="roundRect">
                          <a:avLst>
                            <a:gd name="adj" fmla="val 6272"/>
                          </a:avLst>
                        </a:prstGeom>
                        <a:solidFill>
                          <a:srgbClr val="D5D5D5">
                            <a:alpha val="45433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255.1pt;height:127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adj="1355">
                <v:fill color="#D5D5D5" opacity="45.4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たので、通知します。</w:t>
      </w:r>
    </w:p>
    <w:p>
      <w:pPr>
        <w:pStyle w:val="本文"/>
        <w:tabs>
          <w:tab w:val="left" w:pos="709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eastAsia="Arial Unicode MS" w:hint="eastAsia"/>
          <w:sz w:val="25"/>
          <w:szCs w:val="25"/>
          <w:rtl w:val="0"/>
          <w:lang w:val="ja-JP" w:eastAsia="ja-JP"/>
        </w:rPr>
        <w:t>　なお、内定式については、同封した文書をご確認ください。</w:t>
      </w:r>
    </w:p>
    <w:p>
      <w:pPr>
        <w:pStyle w:val="本文"/>
        <w:tabs>
          <w:tab w:val="left" w:pos="709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</w:p>
    <w:p>
      <w:pPr>
        <w:pStyle w:val="本文"/>
        <w:tabs>
          <w:tab w:val="left" w:pos="709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eastAsia="Arial Unicode MS" w:hint="eastAsia"/>
          <w:sz w:val="25"/>
          <w:szCs w:val="25"/>
          <w:rtl w:val="0"/>
          <w:lang w:val="ja-JP" w:eastAsia="ja-JP"/>
        </w:rPr>
        <w:t>　それでは、あなたとともに働ける日を、楽しみにしています。</w:t>
      </w:r>
    </w:p>
    <w:p>
      <w:pPr>
        <w:pStyle w:val="本文"/>
        <w:tabs>
          <w:tab w:val="left" w:pos="709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</w:p>
    <w:p>
      <w:pPr>
        <w:pStyle w:val="本文"/>
        <w:tabs>
          <w:tab w:val="left" w:pos="709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</w:p>
    <w:p>
      <w:pPr>
        <w:pStyle w:val="本文"/>
        <w:tabs>
          <w:tab w:val="left" w:pos="709"/>
        </w:tabs>
        <w:spacing w:line="300" w:lineRule="auto"/>
        <w:ind w:right="0"/>
        <w:jc w:val="center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eastAsia="Arial Unicode MS" w:hint="eastAsia"/>
          <w:sz w:val="25"/>
          <w:szCs w:val="25"/>
          <w:rtl w:val="0"/>
          <w:lang w:val="ja-JP" w:eastAsia="ja-JP"/>
        </w:rPr>
        <w:t>記</w:t>
      </w:r>
    </w:p>
    <w:p>
      <w:pPr>
        <w:pStyle w:val="本文"/>
        <w:tabs>
          <w:tab w:val="left" w:pos="709"/>
        </w:tabs>
        <w:spacing w:line="300" w:lineRule="auto"/>
        <w:ind w:right="0"/>
        <w:jc w:val="center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</w:p>
    <w:p>
      <w:pPr>
        <w:pStyle w:val="本文"/>
        <w:tabs>
          <w:tab w:val="left" w:pos="1701"/>
          <w:tab w:val="left" w:pos="4535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  <w:rtl w:val="0"/>
          <w:lang w:val="ja-JP" w:eastAsia="ja-JP"/>
        </w:rPr>
        <w:tab/>
        <w:t>１　試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験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年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度</w:t>
        <w:tab/>
        <w:t>令和６年度</w:t>
      </w:r>
    </w:p>
    <w:p>
      <w:pPr>
        <w:pStyle w:val="本文"/>
        <w:tabs>
          <w:tab w:val="left" w:pos="1701"/>
          <w:tab w:val="left" w:pos="4535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  <w:rtl w:val="0"/>
          <w:lang w:val="ja-JP" w:eastAsia="ja-JP"/>
        </w:rPr>
        <w:tab/>
        <w:t>２　試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験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名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称</w:t>
        <w:tab/>
        <w:t>公務員共通採用試験</w:t>
      </w:r>
    </w:p>
    <w:p>
      <w:pPr>
        <w:pStyle w:val="本文"/>
        <w:tabs>
          <w:tab w:val="left" w:pos="1701"/>
          <w:tab w:val="left" w:pos="4535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  <w:rtl w:val="0"/>
          <w:lang w:val="ja-JP" w:eastAsia="ja-JP"/>
        </w:rPr>
        <w:tab/>
        <w:t>３　試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験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職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種</w:t>
        <w:tab/>
        <w:t>一般職</w:t>
      </w:r>
    </w:p>
    <w:p>
      <w:pPr>
        <w:pStyle w:val="本文"/>
        <w:tabs>
          <w:tab w:val="left" w:pos="1701"/>
          <w:tab w:val="left" w:pos="4535"/>
        </w:tabs>
        <w:spacing w:line="300" w:lineRule="auto"/>
        <w:ind w:right="0"/>
        <w:jc w:val="left"/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</w:rPr>
      </w:pPr>
      <w:r>
        <w:rPr>
          <w:rFonts w:ascii="游ゴシック体 ミディアム" w:cs="游ゴシック体 ミディアム" w:hAnsi="游ゴシック体 ミディアム" w:eastAsia="游ゴシック体 ミディアム"/>
          <w:sz w:val="25"/>
          <w:szCs w:val="25"/>
          <w:rtl w:val="0"/>
          <w:lang w:val="ja-JP" w:eastAsia="ja-JP"/>
        </w:rPr>
        <w:tab/>
        <w:t>４　受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験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番</w:t>
      </w:r>
      <w:r>
        <w:rPr>
          <w:rFonts w:ascii="游ゴシック体 ミディアム" w:hAnsi="游ゴシック体 ミディアム"/>
          <w:sz w:val="25"/>
          <w:szCs w:val="25"/>
          <w:rtl w:val="0"/>
          <w:lang w:val="en-US"/>
        </w:rPr>
        <w:t xml:space="preserve"> </w:t>
      </w:r>
      <w:r>
        <w:rPr>
          <w:rFonts w:eastAsia="Arial Unicode MS" w:hint="eastAsia"/>
          <w:sz w:val="25"/>
          <w:szCs w:val="25"/>
          <w:rtl w:val="0"/>
          <w:lang w:val="ja-JP" w:eastAsia="ja-JP"/>
        </w:rPr>
        <w:t>号</w:t>
        <w:tab/>
        <w:t>７２４０</w:t>
      </w:r>
    </w:p>
    <w:p>
      <w:pPr>
        <w:pStyle w:val="本文"/>
        <w:tabs>
          <w:tab w:val="left" w:pos="1701"/>
          <w:tab w:val="left" w:pos="4535"/>
        </w:tabs>
        <w:spacing w:line="300" w:lineRule="auto"/>
        <w:ind w:right="0"/>
        <w:jc w:val="right"/>
      </w:pPr>
      <w:r>
        <w:rPr>
          <w:rFonts w:eastAsia="Arial Unicode MS" w:hint="eastAsia"/>
          <w:sz w:val="25"/>
          <w:szCs w:val="25"/>
          <w:rtl w:val="0"/>
          <w:lang w:val="ja-JP" w:eastAsia="ja-JP"/>
        </w:rPr>
        <w:t>以上</w:t>
      </w:r>
    </w:p>
    <w:sectPr>
      <w:headerReference w:type="default" r:id="rId7"/>
      <w:footerReference w:type="default" r:id="rId8"/>
      <w:pgSz w:w="11906" w:h="16838" w:orient="portrait"/>
      <w:pgMar w:top="1134" w:right="1701" w:bottom="1134" w:left="170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游明朝体 ミディアム">
    <w:charset w:val="00"/>
    <w:family w:val="roman"/>
    <w:pitch w:val="default"/>
  </w:font>
  <w:font w:name="游ゴシック体 ミディアム">
    <w:charset w:val="00"/>
    <w:family w:val="roman"/>
    <w:pitch w:val="default"/>
  </w:font>
  <w:font w:name="ヒラギノ角ゴシック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游明朝体 ミディアム" w:cs="Arial Unicode MS" w:hAnsi="游明朝体 ミディアム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游明朝体 デミボールド"/>
        <a:ea typeface="游明朝体 デミボールド"/>
        <a:cs typeface="游明朝体 デミボールド"/>
      </a:majorFont>
      <a:minorFont>
        <a:latin typeface="游明朝体 ミディアム"/>
        <a:ea typeface="游明朝体 ミディアム"/>
        <a:cs typeface="游明朝体 ミディアム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游明朝体 ミディアム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游明朝体 ミディアム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